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600acb3b3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b9c4edf39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a8fec1364cb3" /><Relationship Type="http://schemas.openxmlformats.org/officeDocument/2006/relationships/numbering" Target="/word/numbering.xml" Id="Rce01e9f7c33d4f63" /><Relationship Type="http://schemas.openxmlformats.org/officeDocument/2006/relationships/settings" Target="/word/settings.xml" Id="Re47c07b21ad4442a" /><Relationship Type="http://schemas.openxmlformats.org/officeDocument/2006/relationships/image" Target="/word/media/0409ff10-0b11-404b-a49b-e05cbd505563.png" Id="Rdc2b9c4edf39431b" /></Relationships>
</file>