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be3b43a92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8b452c8b8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f40e8452f4f1b" /><Relationship Type="http://schemas.openxmlformats.org/officeDocument/2006/relationships/numbering" Target="/word/numbering.xml" Id="R5bf467d2f3994df9" /><Relationship Type="http://schemas.openxmlformats.org/officeDocument/2006/relationships/settings" Target="/word/settings.xml" Id="R3ec64cdfb72942aa" /><Relationship Type="http://schemas.openxmlformats.org/officeDocument/2006/relationships/image" Target="/word/media/dee91e25-645f-4011-9aa4-03b099edb1be.png" Id="R1488b452c8b84c4d" /></Relationships>
</file>