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768e044e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42ad7895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2137eeca4159" /><Relationship Type="http://schemas.openxmlformats.org/officeDocument/2006/relationships/numbering" Target="/word/numbering.xml" Id="Rb591901761184e47" /><Relationship Type="http://schemas.openxmlformats.org/officeDocument/2006/relationships/settings" Target="/word/settings.xml" Id="Ra80dca7312c04b79" /><Relationship Type="http://schemas.openxmlformats.org/officeDocument/2006/relationships/image" Target="/word/media/07b38fb0-63e7-4a9e-8919-d59baa74c4b1.png" Id="R127542ad78954502" /></Relationships>
</file>