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b4c83813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f580937b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0c9b2534416f" /><Relationship Type="http://schemas.openxmlformats.org/officeDocument/2006/relationships/numbering" Target="/word/numbering.xml" Id="R3b4f43b5f1c04d93" /><Relationship Type="http://schemas.openxmlformats.org/officeDocument/2006/relationships/settings" Target="/word/settings.xml" Id="Rd1889fb5dcf64978" /><Relationship Type="http://schemas.openxmlformats.org/officeDocument/2006/relationships/image" Target="/word/media/467c7c1f-d3c2-4736-9be5-1ce5fac5667a.png" Id="R0a7f580937b54151" /></Relationships>
</file>