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3ad8245e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fa8af9f6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Hazaribag,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13676e3a04201" /><Relationship Type="http://schemas.openxmlformats.org/officeDocument/2006/relationships/numbering" Target="/word/numbering.xml" Id="R6d16bf5cedab4758" /><Relationship Type="http://schemas.openxmlformats.org/officeDocument/2006/relationships/settings" Target="/word/settings.xml" Id="Rf4c505580abe4a69" /><Relationship Type="http://schemas.openxmlformats.org/officeDocument/2006/relationships/image" Target="/word/media/c6463cb1-cb8d-4879-9cb0-a598eaeaeb8a.png" Id="Ra326fa8af9f64850" /></Relationships>
</file>