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e272fc8c8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3d5996254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Hejampura,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a54624bab4103" /><Relationship Type="http://schemas.openxmlformats.org/officeDocument/2006/relationships/numbering" Target="/word/numbering.xml" Id="R137c4a9e872a466c" /><Relationship Type="http://schemas.openxmlformats.org/officeDocument/2006/relationships/settings" Target="/word/settings.xml" Id="Rce701d8b78534d99" /><Relationship Type="http://schemas.openxmlformats.org/officeDocument/2006/relationships/image" Target="/word/media/e421f7c0-90c7-47f7-98bf-312e4a822b33.png" Id="Rb873d59962544430" /></Relationships>
</file>