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e0d729db8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de96955e1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Hetamsar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4fdbf2f414fb7" /><Relationship Type="http://schemas.openxmlformats.org/officeDocument/2006/relationships/numbering" Target="/word/numbering.xml" Id="R7854ee8c0ba148c9" /><Relationship Type="http://schemas.openxmlformats.org/officeDocument/2006/relationships/settings" Target="/word/settings.xml" Id="R1a74ddf36d86427a" /><Relationship Type="http://schemas.openxmlformats.org/officeDocument/2006/relationships/image" Target="/word/media/ad12d59a-9fc0-4ff4-9d48-1df79e62a871.png" Id="R94cde96955e14262" /></Relationships>
</file>