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13da751df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07d9066dc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Hiraganj,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c309cd4074cf2" /><Relationship Type="http://schemas.openxmlformats.org/officeDocument/2006/relationships/numbering" Target="/word/numbering.xml" Id="Rfed85c5dcd2d4316" /><Relationship Type="http://schemas.openxmlformats.org/officeDocument/2006/relationships/settings" Target="/word/settings.xml" Id="Rb14a105d8d0d4111" /><Relationship Type="http://schemas.openxmlformats.org/officeDocument/2006/relationships/image" Target="/word/media/8e617743-45c8-44e2-b363-94c164242297.png" Id="R5d207d9066dc4e8c" /></Relationships>
</file>