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c1b7c6768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259effb2e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Hire Kotankal,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44f37fac0440f" /><Relationship Type="http://schemas.openxmlformats.org/officeDocument/2006/relationships/numbering" Target="/word/numbering.xml" Id="R4ffcbd985cd240c2" /><Relationship Type="http://schemas.openxmlformats.org/officeDocument/2006/relationships/settings" Target="/word/settings.xml" Id="Rc86a33b179cf4fc2" /><Relationship Type="http://schemas.openxmlformats.org/officeDocument/2006/relationships/image" Target="/word/media/86d8d9ef-f6ce-4d20-b322-4ee39041452b.png" Id="R1b9259effb2e4a04" /></Relationships>
</file>