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1ad614c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35d0bec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Horomoto,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f5e92266843ad" /><Relationship Type="http://schemas.openxmlformats.org/officeDocument/2006/relationships/numbering" Target="/word/numbering.xml" Id="Rd182b72005274873" /><Relationship Type="http://schemas.openxmlformats.org/officeDocument/2006/relationships/settings" Target="/word/settings.xml" Id="R01a62ae6f90345ef" /><Relationship Type="http://schemas.openxmlformats.org/officeDocument/2006/relationships/image" Target="/word/media/24cf5b0d-7ce4-4946-995f-878abdd7aedb.png" Id="Rc85635d0bec94ae2" /></Relationships>
</file>