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2d8d1ee1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335fa54c2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fc285112c4666" /><Relationship Type="http://schemas.openxmlformats.org/officeDocument/2006/relationships/numbering" Target="/word/numbering.xml" Id="R9909fdb887c74888" /><Relationship Type="http://schemas.openxmlformats.org/officeDocument/2006/relationships/settings" Target="/word/settings.xml" Id="Rbcdb3f14bf324706" /><Relationship Type="http://schemas.openxmlformats.org/officeDocument/2006/relationships/image" Target="/word/media/bcfc1ea2-cd99-4633-ac58-59372f3af3da.png" Id="Rebe335fa54c24ced" /></Relationships>
</file>