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5f215b584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7a67d181d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Humpum,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92b004bd148b8" /><Relationship Type="http://schemas.openxmlformats.org/officeDocument/2006/relationships/numbering" Target="/word/numbering.xml" Id="R7dc6216974e94f09" /><Relationship Type="http://schemas.openxmlformats.org/officeDocument/2006/relationships/settings" Target="/word/settings.xml" Id="R52a8b7e448b8467a" /><Relationship Type="http://schemas.openxmlformats.org/officeDocument/2006/relationships/image" Target="/word/media/ce5869b6-d065-473e-87e2-c78804ac58e2.png" Id="Rb157a67d181d4f5c" /></Relationships>
</file>