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a02de08af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95b906bf9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Ikon,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f4f56c465445b6" /><Relationship Type="http://schemas.openxmlformats.org/officeDocument/2006/relationships/numbering" Target="/word/numbering.xml" Id="R0281740867dc4634" /><Relationship Type="http://schemas.openxmlformats.org/officeDocument/2006/relationships/settings" Target="/word/settings.xml" Id="Rb0fe29fa3dea4827" /><Relationship Type="http://schemas.openxmlformats.org/officeDocument/2006/relationships/image" Target="/word/media/600e864c-196e-4c16-ac49-06e8772dbd0e.png" Id="Rc5695b906bf942ba" /></Relationships>
</file>