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5a283751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cc79cb71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54531f3c4de0" /><Relationship Type="http://schemas.openxmlformats.org/officeDocument/2006/relationships/numbering" Target="/word/numbering.xml" Id="R7326e0301fc84062" /><Relationship Type="http://schemas.openxmlformats.org/officeDocument/2006/relationships/settings" Target="/word/settings.xml" Id="R2d53eae144244511" /><Relationship Type="http://schemas.openxmlformats.org/officeDocument/2006/relationships/image" Target="/word/media/42c4768f-aadf-4d2b-837c-a8ab14853d29.png" Id="Ra99cc79cb7174e00" /></Relationships>
</file>