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0f56eab72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a9a63c85a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Ippalguda,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4ac54c9cd4dfc" /><Relationship Type="http://schemas.openxmlformats.org/officeDocument/2006/relationships/numbering" Target="/word/numbering.xml" Id="R3d7635001ad94891" /><Relationship Type="http://schemas.openxmlformats.org/officeDocument/2006/relationships/settings" Target="/word/settings.xml" Id="R7eadabada74249b2" /><Relationship Type="http://schemas.openxmlformats.org/officeDocument/2006/relationships/image" Target="/word/media/7dbcb0c1-d51a-42d0-a524-cbdee1b3170f.png" Id="R024a9a63c85a472c" /></Relationships>
</file>