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d8055391e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adf9503bf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Jagatpur Ahir,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0ba1a9f414833" /><Relationship Type="http://schemas.openxmlformats.org/officeDocument/2006/relationships/numbering" Target="/word/numbering.xml" Id="R692f39f075bb417b" /><Relationship Type="http://schemas.openxmlformats.org/officeDocument/2006/relationships/settings" Target="/word/settings.xml" Id="R0b0238ec75b44c40" /><Relationship Type="http://schemas.openxmlformats.org/officeDocument/2006/relationships/image" Target="/word/media/ba1273a9-50aa-46c6-bbfc-9af8e412a548.png" Id="R05cadf9503bf4fb2" /></Relationships>
</file>