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9ad58211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472e01fb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Jalalpur Churkhi,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89f3a9e9490e" /><Relationship Type="http://schemas.openxmlformats.org/officeDocument/2006/relationships/numbering" Target="/word/numbering.xml" Id="R76ea914f9c74417e" /><Relationship Type="http://schemas.openxmlformats.org/officeDocument/2006/relationships/settings" Target="/word/settings.xml" Id="R32afe17b509b4d6c" /><Relationship Type="http://schemas.openxmlformats.org/officeDocument/2006/relationships/image" Target="/word/media/04340ab3-6908-4e4b-8086-31be71116763.png" Id="R7600472e01fb4f13" /></Relationships>
</file>