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e88eab369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840d9f3ca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Jalna (city),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3150d74c74c42" /><Relationship Type="http://schemas.openxmlformats.org/officeDocument/2006/relationships/numbering" Target="/word/numbering.xml" Id="Rff54fe0fc2b447d0" /><Relationship Type="http://schemas.openxmlformats.org/officeDocument/2006/relationships/settings" Target="/word/settings.xml" Id="Rf13ec58318004c7f" /><Relationship Type="http://schemas.openxmlformats.org/officeDocument/2006/relationships/image" Target="/word/media/dcced39b-e812-41e8-b55b-4e723675b4cc.png" Id="R365840d9f3ca401d" /></Relationships>
</file>