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8c21b304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cb2adf77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8faca58db43f1" /><Relationship Type="http://schemas.openxmlformats.org/officeDocument/2006/relationships/numbering" Target="/word/numbering.xml" Id="R121c593854524280" /><Relationship Type="http://schemas.openxmlformats.org/officeDocument/2006/relationships/settings" Target="/word/settings.xml" Id="Rbceb1da8ed31400b" /><Relationship Type="http://schemas.openxmlformats.org/officeDocument/2006/relationships/image" Target="/word/media/7fc1219f-0c55-4ce1-9d57-270695232c29.png" Id="Re97ecb2adf774207" /></Relationships>
</file>