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95f48c7b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f82606cc9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Jambulghata,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91e4074674ca0" /><Relationship Type="http://schemas.openxmlformats.org/officeDocument/2006/relationships/numbering" Target="/word/numbering.xml" Id="R12c47817134d4d5b" /><Relationship Type="http://schemas.openxmlformats.org/officeDocument/2006/relationships/settings" Target="/word/settings.xml" Id="R2349ef80663c4cd6" /><Relationship Type="http://schemas.openxmlformats.org/officeDocument/2006/relationships/image" Target="/word/media/83f3771b-d07d-4888-9b3e-7862f0280ddd.png" Id="Rb36f82606cc940a3" /></Relationships>
</file>