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eace8dd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ab5cda6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ece89d11a4a9a" /><Relationship Type="http://schemas.openxmlformats.org/officeDocument/2006/relationships/numbering" Target="/word/numbering.xml" Id="R470294f12c75410b" /><Relationship Type="http://schemas.openxmlformats.org/officeDocument/2006/relationships/settings" Target="/word/settings.xml" Id="R0905551c4e5b4d71" /><Relationship Type="http://schemas.openxmlformats.org/officeDocument/2006/relationships/image" Target="/word/media/9e61bbd3-79bf-4540-84ba-9615a8076273.png" Id="Rf49dab5cda6a45b4" /></Relationships>
</file>