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46fc9a2f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002e7806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ce8b52ba141d7" /><Relationship Type="http://schemas.openxmlformats.org/officeDocument/2006/relationships/numbering" Target="/word/numbering.xml" Id="R8a8998c3db9849d0" /><Relationship Type="http://schemas.openxmlformats.org/officeDocument/2006/relationships/settings" Target="/word/settings.xml" Id="Rc989ece8692e4a4e" /><Relationship Type="http://schemas.openxmlformats.org/officeDocument/2006/relationships/image" Target="/word/media/7a0c8928-0999-436d-ac25-dfdc7267cd2e.png" Id="R219002e78060410f" /></Relationships>
</file>