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b5e447e3e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5fccca7c4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Jamog,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8773b542a45eb" /><Relationship Type="http://schemas.openxmlformats.org/officeDocument/2006/relationships/numbering" Target="/word/numbering.xml" Id="R9641c5b8b6b047a9" /><Relationship Type="http://schemas.openxmlformats.org/officeDocument/2006/relationships/settings" Target="/word/settings.xml" Id="Rcc310cf0e44649dd" /><Relationship Type="http://schemas.openxmlformats.org/officeDocument/2006/relationships/image" Target="/word/media/0f6c217d-9ab4-4fff-a890-a3b427bad1cd.png" Id="R6395fccca7c4464d" /></Relationships>
</file>