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666b08c3e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34179af86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Jamugurha,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6474e630a466a" /><Relationship Type="http://schemas.openxmlformats.org/officeDocument/2006/relationships/numbering" Target="/word/numbering.xml" Id="R0b36e67858d648ff" /><Relationship Type="http://schemas.openxmlformats.org/officeDocument/2006/relationships/settings" Target="/word/settings.xml" Id="R161bc0419a8f4970" /><Relationship Type="http://schemas.openxmlformats.org/officeDocument/2006/relationships/image" Target="/word/media/4447eac4-900e-4d0e-b6f3-f36d49cc82de.png" Id="R53234179af8649a6" /></Relationships>
</file>