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c8d0e0c5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5321b46e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db1bbd8e0471f" /><Relationship Type="http://schemas.openxmlformats.org/officeDocument/2006/relationships/numbering" Target="/word/numbering.xml" Id="R4fd0273ac5254d5a" /><Relationship Type="http://schemas.openxmlformats.org/officeDocument/2006/relationships/settings" Target="/word/settings.xml" Id="Rbdf338f37e504d66" /><Relationship Type="http://schemas.openxmlformats.org/officeDocument/2006/relationships/image" Target="/word/media/2b7fa914-a769-4a7d-85ca-b7d77b2145c6.png" Id="Ra7d5321b46ee49d7" /></Relationships>
</file>