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1bf91675d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1cc6b8332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Jandwa,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bb905a1d448f0" /><Relationship Type="http://schemas.openxmlformats.org/officeDocument/2006/relationships/numbering" Target="/word/numbering.xml" Id="Rdeadcae03b2c4817" /><Relationship Type="http://schemas.openxmlformats.org/officeDocument/2006/relationships/settings" Target="/word/settings.xml" Id="Rb713df573cbd4f78" /><Relationship Type="http://schemas.openxmlformats.org/officeDocument/2006/relationships/image" Target="/word/media/dd525d42-4545-4352-a659-9b4e65d05b9c.png" Id="R86b1cc6b8332471e" /></Relationships>
</file>