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db12b5398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cd1a4cfda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 ki Beri,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a17e9a2984db9" /><Relationship Type="http://schemas.openxmlformats.org/officeDocument/2006/relationships/numbering" Target="/word/numbering.xml" Id="R2cc38fa5d46e4bb2" /><Relationship Type="http://schemas.openxmlformats.org/officeDocument/2006/relationships/settings" Target="/word/settings.xml" Id="R491adf3ab979499f" /><Relationship Type="http://schemas.openxmlformats.org/officeDocument/2006/relationships/image" Target="/word/media/a648e734-12a2-4c79-9c9b-0825b38414e8.png" Id="R362cd1a4cfda42b9" /></Relationships>
</file>