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6e788fa9c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2ffc7bf6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Jararua,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dc5a5d43543a3" /><Relationship Type="http://schemas.openxmlformats.org/officeDocument/2006/relationships/numbering" Target="/word/numbering.xml" Id="R3d8eb90ee8c141da" /><Relationship Type="http://schemas.openxmlformats.org/officeDocument/2006/relationships/settings" Target="/word/settings.xml" Id="R8683ab57acbc4d93" /><Relationship Type="http://schemas.openxmlformats.org/officeDocument/2006/relationships/image" Target="/word/media/1d08ad23-076c-4ce9-ae38-a67ab878c967.png" Id="R4722ffc7bf654257" /></Relationships>
</file>