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9fb9d14ff49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751b2c03840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Jassu Mazra,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a1422959a47d8" /><Relationship Type="http://schemas.openxmlformats.org/officeDocument/2006/relationships/numbering" Target="/word/numbering.xml" Id="R2f8d6b641cdc4870" /><Relationship Type="http://schemas.openxmlformats.org/officeDocument/2006/relationships/settings" Target="/word/settings.xml" Id="R44a71c5f12b54911" /><Relationship Type="http://schemas.openxmlformats.org/officeDocument/2006/relationships/image" Target="/word/media/a96056d9-45c1-44da-bb66-f21c0f2cc904.png" Id="Rf76751b2c0384002" /></Relationships>
</file>