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ea40286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9810a6312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28a4928c042ff" /><Relationship Type="http://schemas.openxmlformats.org/officeDocument/2006/relationships/numbering" Target="/word/numbering.xml" Id="R3280336f8f7c4f9b" /><Relationship Type="http://schemas.openxmlformats.org/officeDocument/2006/relationships/settings" Target="/word/settings.xml" Id="R19d87fbde6914121" /><Relationship Type="http://schemas.openxmlformats.org/officeDocument/2006/relationships/image" Target="/word/media/1e4230f7-3acc-4f11-8fcb-172f3d7c1d1b.png" Id="Rd2c9810a6312439c" /></Relationships>
</file>