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c93ab749f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82a693e1e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Jatar Deul,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2d9212b0b4340" /><Relationship Type="http://schemas.openxmlformats.org/officeDocument/2006/relationships/numbering" Target="/word/numbering.xml" Id="R80a477403cf64f74" /><Relationship Type="http://schemas.openxmlformats.org/officeDocument/2006/relationships/settings" Target="/word/settings.xml" Id="R340eb4bfa6154661" /><Relationship Type="http://schemas.openxmlformats.org/officeDocument/2006/relationships/image" Target="/word/media/ee6cc429-1ab2-462a-a174-2181ea213a36.png" Id="Rab682a693e1e4ef8" /></Relationships>
</file>