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25b7a2d05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b124017b9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Jawaharpura,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c4a0a39b647a0" /><Relationship Type="http://schemas.openxmlformats.org/officeDocument/2006/relationships/numbering" Target="/word/numbering.xml" Id="R5ccc02ecdf93476e" /><Relationship Type="http://schemas.openxmlformats.org/officeDocument/2006/relationships/settings" Target="/word/settings.xml" Id="R3222cf6ae5094ef2" /><Relationship Type="http://schemas.openxmlformats.org/officeDocument/2006/relationships/image" Target="/word/media/7e82dc85-34b4-4602-8ed9-64651b3aec8c.png" Id="Rd8ab124017b94252" /></Relationships>
</file>