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36f1d9c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de9e7871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a9e8d17e47d3" /><Relationship Type="http://schemas.openxmlformats.org/officeDocument/2006/relationships/numbering" Target="/word/numbering.xml" Id="R257693b5b89749c8" /><Relationship Type="http://schemas.openxmlformats.org/officeDocument/2006/relationships/settings" Target="/word/settings.xml" Id="Ra7e364e0bf734b6c" /><Relationship Type="http://schemas.openxmlformats.org/officeDocument/2006/relationships/image" Target="/word/media/f9aaaa61-7f8b-4010-a78a-66cfeb972959.png" Id="R86ede9e78718467c" /></Relationships>
</file>