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17be58b9d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2c893aa3a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Jesurana,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ac2591286452d" /><Relationship Type="http://schemas.openxmlformats.org/officeDocument/2006/relationships/numbering" Target="/word/numbering.xml" Id="Ree93c92c73b94f9e" /><Relationship Type="http://schemas.openxmlformats.org/officeDocument/2006/relationships/settings" Target="/word/settings.xml" Id="Rb0656f7cf01a43bd" /><Relationship Type="http://schemas.openxmlformats.org/officeDocument/2006/relationships/image" Target="/word/media/57de7956-2485-4abd-ad96-813871ab2685.png" Id="Rac12c893aa3a4abc" /></Relationships>
</file>