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36942dac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efeb28a6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Jibalkhal,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22d8ee274ac9" /><Relationship Type="http://schemas.openxmlformats.org/officeDocument/2006/relationships/numbering" Target="/word/numbering.xml" Id="R1239dab8fb6f428e" /><Relationship Type="http://schemas.openxmlformats.org/officeDocument/2006/relationships/settings" Target="/word/settings.xml" Id="Ra5b2aa02e4fa44f4" /><Relationship Type="http://schemas.openxmlformats.org/officeDocument/2006/relationships/image" Target="/word/media/9b1fc76f-fa40-4337-a883-4ba025fe8e06.png" Id="R7e5efeb28a6f4c1f" /></Relationships>
</file>