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fe447796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9c9678251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75b3bb4a64425" /><Relationship Type="http://schemas.openxmlformats.org/officeDocument/2006/relationships/numbering" Target="/word/numbering.xml" Id="Ra203efeffd6b423f" /><Relationship Type="http://schemas.openxmlformats.org/officeDocument/2006/relationships/settings" Target="/word/settings.xml" Id="R6ff255639b574c29" /><Relationship Type="http://schemas.openxmlformats.org/officeDocument/2006/relationships/image" Target="/word/media/45918795-8a3d-4af5-b496-99cf97a9be78.png" Id="R8ad9c9678251436e" /></Relationships>
</file>