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6ef2e611e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3c0399f7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Jogi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93b275b644f05" /><Relationship Type="http://schemas.openxmlformats.org/officeDocument/2006/relationships/numbering" Target="/word/numbering.xml" Id="Rcfab6e05754d4188" /><Relationship Type="http://schemas.openxmlformats.org/officeDocument/2006/relationships/settings" Target="/word/settings.xml" Id="Rfe9ffb8d6cbd4a1a" /><Relationship Type="http://schemas.openxmlformats.org/officeDocument/2006/relationships/image" Target="/word/media/25467c1c-cda8-4f1f-925d-13bc31530af2.png" Id="Rd303c0399f754955" /></Relationships>
</file>