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e3dc7b06a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acecdd23a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Josranjan,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74dd1ae604819" /><Relationship Type="http://schemas.openxmlformats.org/officeDocument/2006/relationships/numbering" Target="/word/numbering.xml" Id="R73256057de15447b" /><Relationship Type="http://schemas.openxmlformats.org/officeDocument/2006/relationships/settings" Target="/word/settings.xml" Id="R244ba7080d524f0b" /><Relationship Type="http://schemas.openxmlformats.org/officeDocument/2006/relationships/image" Target="/word/media/b6485c99-89de-46f1-83f5-b6d5a7a962c2.png" Id="Rb6eacecdd23a4c52" /></Relationships>
</file>