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dada2d910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7ecb7be7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Julwandi,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7a12cc104cde" /><Relationship Type="http://schemas.openxmlformats.org/officeDocument/2006/relationships/numbering" Target="/word/numbering.xml" Id="R6ca70887984d45e9" /><Relationship Type="http://schemas.openxmlformats.org/officeDocument/2006/relationships/settings" Target="/word/settings.xml" Id="R3d3edd63bbd642f6" /><Relationship Type="http://schemas.openxmlformats.org/officeDocument/2006/relationships/image" Target="/word/media/d3526d33-4f71-4769-9dc3-315180709dff.png" Id="R12f07ecb7be74a2c" /></Relationships>
</file>