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f4b08cf7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60dc6ea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Kachowar,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1b936bcb34a8a" /><Relationship Type="http://schemas.openxmlformats.org/officeDocument/2006/relationships/numbering" Target="/word/numbering.xml" Id="R3a782a0f82524fa4" /><Relationship Type="http://schemas.openxmlformats.org/officeDocument/2006/relationships/settings" Target="/word/settings.xml" Id="R6ab4fcb8a1a043a8" /><Relationship Type="http://schemas.openxmlformats.org/officeDocument/2006/relationships/image" Target="/word/media/0eacd741-5b57-4bd4-9bd8-80a249bbe00f.png" Id="R890c60dc6eaf41b3" /></Relationships>
</file>