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c95f6b19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221d590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Kaikalapettai,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c5fa66104a13" /><Relationship Type="http://schemas.openxmlformats.org/officeDocument/2006/relationships/numbering" Target="/word/numbering.xml" Id="R98f6468b20364c18" /><Relationship Type="http://schemas.openxmlformats.org/officeDocument/2006/relationships/settings" Target="/word/settings.xml" Id="Ra858375ce1b042b8" /><Relationship Type="http://schemas.openxmlformats.org/officeDocument/2006/relationships/image" Target="/word/media/4b350874-d7c1-4da5-818f-37216fe76aa4.png" Id="R123c221d59054ced" /></Relationships>
</file>