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cf178fd5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9f749470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f1ae0abe4b29" /><Relationship Type="http://schemas.openxmlformats.org/officeDocument/2006/relationships/numbering" Target="/word/numbering.xml" Id="R21da6a23897b4880" /><Relationship Type="http://schemas.openxmlformats.org/officeDocument/2006/relationships/settings" Target="/word/settings.xml" Id="R255fc265ecf847db" /><Relationship Type="http://schemas.openxmlformats.org/officeDocument/2006/relationships/image" Target="/word/media/7aedd3e7-2360-4e1e-8480-e5706b4557e0.png" Id="Rdb39f749470f4a2d" /></Relationships>
</file>