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ad6704161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f19675e52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b3f64e9764ad6" /><Relationship Type="http://schemas.openxmlformats.org/officeDocument/2006/relationships/numbering" Target="/word/numbering.xml" Id="Rabe78696360a495d" /><Relationship Type="http://schemas.openxmlformats.org/officeDocument/2006/relationships/settings" Target="/word/settings.xml" Id="R72c427c206834bae" /><Relationship Type="http://schemas.openxmlformats.org/officeDocument/2006/relationships/image" Target="/word/media/9584bc69-0e3e-49e6-a6fb-369f201955d1.png" Id="Reb5f19675e524dda" /></Relationships>
</file>