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4ec9d1b68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a7eb9a70c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355458a7345e3" /><Relationship Type="http://schemas.openxmlformats.org/officeDocument/2006/relationships/numbering" Target="/word/numbering.xml" Id="R7a7e59bb1c884fc2" /><Relationship Type="http://schemas.openxmlformats.org/officeDocument/2006/relationships/settings" Target="/word/settings.xml" Id="R77234ea0f82e4f14" /><Relationship Type="http://schemas.openxmlformats.org/officeDocument/2006/relationships/image" Target="/word/media/cee2429c-812e-4a8a-af3b-065b10fb1b35.png" Id="R4b6a7eb9a70c4cd7" /></Relationships>
</file>