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9914ac298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1774a2c37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59e4435540e0" /><Relationship Type="http://schemas.openxmlformats.org/officeDocument/2006/relationships/numbering" Target="/word/numbering.xml" Id="Rbbb745ddb8f74eed" /><Relationship Type="http://schemas.openxmlformats.org/officeDocument/2006/relationships/settings" Target="/word/settings.xml" Id="R910ea11c4322407a" /><Relationship Type="http://schemas.openxmlformats.org/officeDocument/2006/relationships/image" Target="/word/media/9fcf41d3-daa2-451d-92f3-13749e0c7d04.png" Id="R8391774a2c374305" /></Relationships>
</file>