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9493c3aa2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79462364f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Kalera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cb333efd40aa" /><Relationship Type="http://schemas.openxmlformats.org/officeDocument/2006/relationships/numbering" Target="/word/numbering.xml" Id="R5fadda76ee734035" /><Relationship Type="http://schemas.openxmlformats.org/officeDocument/2006/relationships/settings" Target="/word/settings.xml" Id="R4afda5cb21bb4bcf" /><Relationship Type="http://schemas.openxmlformats.org/officeDocument/2006/relationships/image" Target="/word/media/d9139415-53ac-4554-bd41-b9ac55687cbc.png" Id="Rc6679462364f4066" /></Relationships>
</file>