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108b38f26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3494160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Kalingapatnam,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e6a03d6b42cd" /><Relationship Type="http://schemas.openxmlformats.org/officeDocument/2006/relationships/numbering" Target="/word/numbering.xml" Id="R4a13e0a1176d4211" /><Relationship Type="http://schemas.openxmlformats.org/officeDocument/2006/relationships/settings" Target="/word/settings.xml" Id="Rad256223cd374ad8" /><Relationship Type="http://schemas.openxmlformats.org/officeDocument/2006/relationships/image" Target="/word/media/04e1bc84-7afb-4afd-9fe4-26a360af00c4.png" Id="R8758349416084fbd" /></Relationships>
</file>