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c4afe66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13e2e359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Kamakhya,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44c5eb544589" /><Relationship Type="http://schemas.openxmlformats.org/officeDocument/2006/relationships/numbering" Target="/word/numbering.xml" Id="Re397687c9d5b4fee" /><Relationship Type="http://schemas.openxmlformats.org/officeDocument/2006/relationships/settings" Target="/word/settings.xml" Id="R2fd1163fd1494caf" /><Relationship Type="http://schemas.openxmlformats.org/officeDocument/2006/relationships/image" Target="/word/media/e6cd3d79-97b7-42d8-b449-0e923e7d8216.png" Id="Rdda13e2e3590493f" /></Relationships>
</file>