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91212ee0a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ae1dcba78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a0709a0ff4448" /><Relationship Type="http://schemas.openxmlformats.org/officeDocument/2006/relationships/numbering" Target="/word/numbering.xml" Id="R11290e7672de46a8" /><Relationship Type="http://schemas.openxmlformats.org/officeDocument/2006/relationships/settings" Target="/word/settings.xml" Id="R01fc8314211b46cf" /><Relationship Type="http://schemas.openxmlformats.org/officeDocument/2006/relationships/image" Target="/word/media/72ae3eb4-d37d-4382-9b26-93da814e0f5f.png" Id="R3f1ae1dcba7841a5" /></Relationships>
</file>