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be6bc60ee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2e26238a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Kamatgi,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805363c4d4399" /><Relationship Type="http://schemas.openxmlformats.org/officeDocument/2006/relationships/numbering" Target="/word/numbering.xml" Id="Raca46a2947dd4a18" /><Relationship Type="http://schemas.openxmlformats.org/officeDocument/2006/relationships/settings" Target="/word/settings.xml" Id="Rd2df377b64634504" /><Relationship Type="http://schemas.openxmlformats.org/officeDocument/2006/relationships/image" Target="/word/media/6578ab1f-7ac1-48d0-b9a3-18d8cef3d5e2.png" Id="R375a2e26238a4e5f" /></Relationships>
</file>